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829" w:rsidRDefault="00163829" w:rsidP="00163829">
      <w:pPr>
        <w:widowControl w:val="0"/>
        <w:tabs>
          <w:tab w:val="left" w:pos="90"/>
          <w:tab w:val="left" w:pos="7823"/>
        </w:tabs>
        <w:autoSpaceDE w:val="0"/>
        <w:autoSpaceDN w:val="0"/>
        <w:adjustRightInd w:val="0"/>
        <w:spacing w:before="156"/>
        <w:rPr>
          <w:rFonts w:ascii="Arial" w:hAnsi="Arial" w:cs="Arial"/>
          <w:b/>
          <w:bCs/>
          <w:color w:val="000000"/>
          <w:sz w:val="32"/>
          <w:szCs w:val="32"/>
          <w:lang w:val="en-GB"/>
        </w:rPr>
      </w:pPr>
      <w:bookmarkStart w:id="0" w:name="_GoBack"/>
      <w:bookmarkEnd w:id="0"/>
    </w:p>
    <w:tbl>
      <w:tblPr>
        <w:tblStyle w:val="Grigliatabella"/>
        <w:tblW w:w="9970" w:type="dxa"/>
        <w:tblLayout w:type="fixed"/>
        <w:tblLook w:val="00BF" w:firstRow="1" w:lastRow="0" w:firstColumn="1" w:lastColumn="0" w:noHBand="0" w:noVBand="0"/>
      </w:tblPr>
      <w:tblGrid>
        <w:gridCol w:w="1497"/>
        <w:gridCol w:w="17"/>
        <w:gridCol w:w="1063"/>
        <w:gridCol w:w="1264"/>
        <w:gridCol w:w="3596"/>
        <w:gridCol w:w="1440"/>
        <w:gridCol w:w="1093"/>
      </w:tblGrid>
      <w:tr w:rsidR="00163829" w:rsidRPr="003472AF" w:rsidTr="00E0386E">
        <w:trPr>
          <w:trHeight w:val="700"/>
        </w:trPr>
        <w:tc>
          <w:tcPr>
            <w:tcW w:w="2577" w:type="dxa"/>
            <w:gridSpan w:val="3"/>
            <w:vMerge w:val="restart"/>
            <w:noWrap/>
          </w:tcPr>
          <w:p w:rsidR="00163829" w:rsidRDefault="006A0DD3" w:rsidP="00163829">
            <w:pPr>
              <w:ind w:left="360" w:hanging="36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28675" cy="638175"/>
                  <wp:effectExtent l="19050" t="0" r="9525" b="0"/>
                  <wp:docPr id="1" name="Immagine 1" descr="logo-nwm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nwm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noWrap/>
          </w:tcPr>
          <w:p w:rsidR="00163829" w:rsidRPr="00622225" w:rsidRDefault="00163829" w:rsidP="00163829">
            <w:pPr>
              <w:jc w:val="center"/>
            </w:pPr>
            <w:r>
              <w:rPr>
                <w:rFonts w:ascii="Tahoma" w:hAnsi="Tahoma" w:cs="Tahoma"/>
                <w:b/>
                <w:bCs/>
                <w:color w:val="000080"/>
                <w:sz w:val="28"/>
              </w:rPr>
              <w:t>Specifica Tecnica</w:t>
            </w:r>
          </w:p>
        </w:tc>
        <w:tc>
          <w:tcPr>
            <w:tcW w:w="2533" w:type="dxa"/>
            <w:gridSpan w:val="2"/>
            <w:vMerge w:val="restart"/>
            <w:noWrap/>
          </w:tcPr>
          <w:p w:rsidR="00163829" w:rsidRPr="003472AF" w:rsidRDefault="006A0DD3" w:rsidP="00163829">
            <w:pPr>
              <w:ind w:left="360" w:hanging="3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104900" cy="657225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829" w:rsidRPr="00D75C59" w:rsidTr="00E0386E">
        <w:trPr>
          <w:trHeight w:val="538"/>
        </w:trPr>
        <w:tc>
          <w:tcPr>
            <w:tcW w:w="2577" w:type="dxa"/>
            <w:gridSpan w:val="3"/>
            <w:vMerge/>
            <w:noWrap/>
          </w:tcPr>
          <w:p w:rsidR="00163829" w:rsidRPr="003472AF" w:rsidRDefault="00163829" w:rsidP="00163829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60" w:type="dxa"/>
            <w:gridSpan w:val="2"/>
            <w:noWrap/>
          </w:tcPr>
          <w:p w:rsidR="00163829" w:rsidRPr="003B2466" w:rsidRDefault="00163829" w:rsidP="00163829">
            <w:pPr>
              <w:spacing w:before="60" w:after="60"/>
              <w:ind w:left="357" w:hanging="357"/>
              <w:jc w:val="center"/>
              <w:rPr>
                <w:rFonts w:ascii="Tahoma" w:hAnsi="Tahoma" w:cs="Tahoma"/>
                <w:b/>
                <w:bCs/>
                <w:color w:val="000080"/>
                <w:sz w:val="28"/>
                <w:szCs w:val="28"/>
                <w:lang w:val="pt-BR"/>
              </w:rPr>
            </w:pPr>
            <w:r w:rsidRPr="003B2466">
              <w:rPr>
                <w:rFonts w:ascii="Tahoma" w:hAnsi="Tahoma" w:cs="Tahoma"/>
                <w:b/>
                <w:bCs/>
                <w:color w:val="000080"/>
                <w:sz w:val="28"/>
                <w:szCs w:val="28"/>
                <w:lang w:val="pt-BR"/>
              </w:rPr>
              <w:t>Prodotto Finito</w:t>
            </w:r>
          </w:p>
        </w:tc>
        <w:tc>
          <w:tcPr>
            <w:tcW w:w="2533" w:type="dxa"/>
            <w:gridSpan w:val="2"/>
            <w:vMerge/>
          </w:tcPr>
          <w:p w:rsidR="00163829" w:rsidRPr="00D75C59" w:rsidRDefault="00163829" w:rsidP="00163829">
            <w:pPr>
              <w:ind w:left="360"/>
              <w:rPr>
                <w:rFonts w:ascii="Tahoma" w:hAnsi="Tahoma" w:cs="Tahoma"/>
                <w:b/>
                <w:bCs/>
                <w:szCs w:val="22"/>
                <w:lang w:val="pt-BR"/>
              </w:rPr>
            </w:pPr>
          </w:p>
        </w:tc>
      </w:tr>
      <w:tr w:rsidR="00163829" w:rsidRPr="00D75C59" w:rsidTr="00E0386E">
        <w:trPr>
          <w:trHeight w:val="225"/>
        </w:trPr>
        <w:tc>
          <w:tcPr>
            <w:tcW w:w="1514" w:type="dxa"/>
            <w:gridSpan w:val="2"/>
            <w:noWrap/>
          </w:tcPr>
          <w:p w:rsidR="00163829" w:rsidRPr="0039729C" w:rsidRDefault="00163829" w:rsidP="00163829">
            <w:pPr>
              <w:ind w:left="360" w:hanging="3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9729C">
              <w:rPr>
                <w:rFonts w:ascii="Tahoma" w:hAnsi="Tahoma" w:cs="Tahoma"/>
                <w:b/>
                <w:bCs/>
                <w:sz w:val="18"/>
                <w:szCs w:val="18"/>
              </w:rPr>
              <w:t>Document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</w:t>
            </w:r>
            <w:r w:rsidRPr="0039729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No.</w:t>
            </w:r>
          </w:p>
        </w:tc>
        <w:tc>
          <w:tcPr>
            <w:tcW w:w="1063" w:type="dxa"/>
          </w:tcPr>
          <w:p w:rsidR="00163829" w:rsidRPr="002F33AD" w:rsidRDefault="00AF7CDF" w:rsidP="0016382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0872.AQ.D.0</w:t>
            </w:r>
            <w:r w:rsidR="003E75E3">
              <w:rPr>
                <w:rFonts w:ascii="Tahoma" w:hAnsi="Tahoma" w:cs="Tahoma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4860" w:type="dxa"/>
            <w:gridSpan w:val="2"/>
          </w:tcPr>
          <w:p w:rsidR="00163829" w:rsidRPr="00622225" w:rsidRDefault="00163829" w:rsidP="0016382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Accesso</w:t>
            </w:r>
            <w:r w:rsidRPr="00622225">
              <w:rPr>
                <w:rFonts w:ascii="Tahoma" w:hAnsi="Tahoma" w:cs="Tahoma"/>
                <w:sz w:val="16"/>
                <w:szCs w:val="16"/>
              </w:rPr>
              <w:t>: Pubblic</w:t>
            </w:r>
            <w:r>
              <w:rPr>
                <w:rFonts w:ascii="Tahoma" w:hAnsi="Tahoma" w:cs="Tahoma"/>
                <w:sz w:val="16"/>
                <w:szCs w:val="16"/>
              </w:rPr>
              <w:t>o</w:t>
            </w:r>
            <w:r w:rsidRPr="00622225">
              <w:rPr>
                <w:rFonts w:ascii="Tahoma" w:hAnsi="Tahoma" w:cs="Tahoma"/>
                <w:sz w:val="16"/>
                <w:szCs w:val="16"/>
              </w:rPr>
              <w:t>[</w:t>
            </w:r>
            <w:r>
              <w:rPr>
                <w:rFonts w:ascii="Tahoma" w:hAnsi="Tahoma" w:cs="Tahoma"/>
                <w:sz w:val="16"/>
                <w:szCs w:val="16"/>
              </w:rPr>
              <w:t>X</w:t>
            </w:r>
            <w:r w:rsidRPr="00622225">
              <w:rPr>
                <w:rFonts w:ascii="Tahoma" w:hAnsi="Tahoma" w:cs="Tahoma"/>
                <w:sz w:val="16"/>
                <w:szCs w:val="16"/>
              </w:rPr>
              <w:t>] Interno[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22225">
              <w:rPr>
                <w:rFonts w:ascii="Tahoma" w:hAnsi="Tahoma" w:cs="Tahoma"/>
                <w:sz w:val="16"/>
                <w:szCs w:val="16"/>
              </w:rPr>
              <w:t xml:space="preserve">] </w:t>
            </w:r>
            <w:r>
              <w:rPr>
                <w:rFonts w:ascii="Tahoma" w:hAnsi="Tahoma" w:cs="Tahoma"/>
                <w:sz w:val="16"/>
                <w:szCs w:val="16"/>
              </w:rPr>
              <w:t>Interno Riservato</w:t>
            </w:r>
            <w:r w:rsidRPr="00622225">
              <w:rPr>
                <w:rFonts w:ascii="Tahoma" w:hAnsi="Tahoma" w:cs="Tahoma"/>
                <w:sz w:val="16"/>
                <w:szCs w:val="16"/>
              </w:rPr>
              <w:t>[ ] R</w:t>
            </w:r>
            <w:r>
              <w:rPr>
                <w:rFonts w:ascii="Tahoma" w:hAnsi="Tahoma" w:cs="Tahoma"/>
                <w:sz w:val="16"/>
                <w:szCs w:val="16"/>
              </w:rPr>
              <w:t>iservato</w:t>
            </w:r>
            <w:r w:rsidRPr="00622225">
              <w:rPr>
                <w:rFonts w:ascii="Tahoma" w:hAnsi="Tahoma" w:cs="Tahoma"/>
                <w:sz w:val="16"/>
                <w:szCs w:val="16"/>
              </w:rPr>
              <w:t>[ ]</w:t>
            </w:r>
          </w:p>
        </w:tc>
        <w:tc>
          <w:tcPr>
            <w:tcW w:w="1440" w:type="dxa"/>
          </w:tcPr>
          <w:p w:rsidR="00163829" w:rsidRPr="00D75C59" w:rsidRDefault="00163829" w:rsidP="00163829">
            <w:pPr>
              <w:rPr>
                <w:rFonts w:cs="Arial"/>
                <w:sz w:val="20"/>
                <w:szCs w:val="20"/>
              </w:rPr>
            </w:pPr>
            <w:r w:rsidRPr="00D75C59">
              <w:rPr>
                <w:rFonts w:ascii="Tahoma" w:hAnsi="Tahoma" w:cs="Tahoma"/>
                <w:b/>
                <w:bCs/>
                <w:sz w:val="18"/>
                <w:szCs w:val="18"/>
              </w:rPr>
              <w:t>Revisione No.</w:t>
            </w:r>
          </w:p>
        </w:tc>
        <w:tc>
          <w:tcPr>
            <w:tcW w:w="1093" w:type="dxa"/>
          </w:tcPr>
          <w:p w:rsidR="00163829" w:rsidRPr="00783CA5" w:rsidRDefault="00476F50" w:rsidP="0016382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</w:tr>
      <w:tr w:rsidR="00163829" w:rsidTr="00E0386E">
        <w:trPr>
          <w:trHeight w:val="285"/>
        </w:trPr>
        <w:tc>
          <w:tcPr>
            <w:tcW w:w="1514" w:type="dxa"/>
            <w:gridSpan w:val="2"/>
            <w:noWrap/>
          </w:tcPr>
          <w:p w:rsidR="00163829" w:rsidRPr="00D75C59" w:rsidRDefault="00163829" w:rsidP="00163829">
            <w:pPr>
              <w:ind w:left="360" w:hanging="3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75C59">
              <w:rPr>
                <w:rFonts w:ascii="Tahoma" w:hAnsi="Tahoma" w:cs="Tahom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063" w:type="dxa"/>
          </w:tcPr>
          <w:p w:rsidR="00163829" w:rsidRPr="00D75C59" w:rsidRDefault="00FD0A2D" w:rsidP="00163829">
            <w:pPr>
              <w:ind w:left="360" w:hanging="3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51B51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="00163829" w:rsidRPr="00D75C5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instrText xml:space="preserve"> PAGE </w:instrText>
            </w:r>
            <w:r w:rsidRPr="00451B51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3D38EB">
              <w:rPr>
                <w:rStyle w:val="Numeropagina"/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451B51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="00163829" w:rsidRPr="00D75C5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16382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>di</w:t>
            </w:r>
            <w:r w:rsidR="00163829" w:rsidRPr="00D75C5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16382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60" w:type="dxa"/>
            <w:gridSpan w:val="2"/>
          </w:tcPr>
          <w:p w:rsidR="00163829" w:rsidRPr="00622225" w:rsidRDefault="00163829" w:rsidP="0016382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Stato</w:t>
            </w:r>
            <w:r w:rsidRPr="00622225">
              <w:rPr>
                <w:rFonts w:ascii="Tahoma" w:hAnsi="Tahoma" w:cs="Tahoma"/>
                <w:sz w:val="16"/>
                <w:szCs w:val="16"/>
              </w:rPr>
              <w:t>: Controllato[</w:t>
            </w:r>
            <w:r>
              <w:rPr>
                <w:rFonts w:ascii="Tahoma" w:hAnsi="Tahoma" w:cs="Tahoma"/>
                <w:sz w:val="16"/>
                <w:szCs w:val="16"/>
              </w:rPr>
              <w:t>x</w:t>
            </w:r>
            <w:r w:rsidRPr="00622225">
              <w:rPr>
                <w:rFonts w:ascii="Tahoma" w:hAnsi="Tahoma" w:cs="Tahoma"/>
                <w:sz w:val="16"/>
                <w:szCs w:val="16"/>
              </w:rPr>
              <w:t>] Non controllato[</w:t>
            </w:r>
            <w:r>
              <w:rPr>
                <w:rFonts w:ascii="Tahoma" w:hAnsi="Tahoma" w:cs="Tahoma"/>
                <w:sz w:val="16"/>
                <w:szCs w:val="16"/>
              </w:rPr>
              <w:t xml:space="preserve"> ]</w:t>
            </w:r>
          </w:p>
        </w:tc>
        <w:tc>
          <w:tcPr>
            <w:tcW w:w="1440" w:type="dxa"/>
          </w:tcPr>
          <w:p w:rsidR="00163829" w:rsidRPr="00D75C59" w:rsidRDefault="00163829" w:rsidP="00163829">
            <w:pPr>
              <w:rPr>
                <w:rFonts w:ascii="Tahoma" w:hAnsi="Tahoma" w:cs="Tahoma"/>
                <w:sz w:val="16"/>
                <w:szCs w:val="16"/>
              </w:rPr>
            </w:pPr>
            <w:r w:rsidRPr="00D75C59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1093" w:type="dxa"/>
          </w:tcPr>
          <w:p w:rsidR="00163829" w:rsidRPr="00054933" w:rsidRDefault="00476F50" w:rsidP="00476F5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22</w:t>
            </w:r>
            <w:r w:rsidR="003E75E3">
              <w:rPr>
                <w:rFonts w:ascii="Tahoma" w:hAnsi="Tahoma" w:cs="Tahoma"/>
                <w:b/>
                <w:bCs/>
                <w:sz w:val="18"/>
                <w:szCs w:val="18"/>
              </w:rPr>
              <w:t>.0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3E75E3">
              <w:rPr>
                <w:rFonts w:ascii="Tahoma" w:hAnsi="Tahoma" w:cs="Tahoma"/>
                <w:b/>
                <w:bCs/>
                <w:sz w:val="18"/>
                <w:szCs w:val="18"/>
              </w:rPr>
              <w:t>.1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</w:tr>
      <w:tr w:rsidR="00163829" w:rsidRPr="00054933" w:rsidTr="00E0386E">
        <w:trPr>
          <w:trHeight w:hRule="exact" w:val="57"/>
        </w:trPr>
        <w:tc>
          <w:tcPr>
            <w:tcW w:w="9970" w:type="dxa"/>
            <w:gridSpan w:val="7"/>
            <w:noWrap/>
          </w:tcPr>
          <w:p w:rsidR="00163829" w:rsidRPr="00451B51" w:rsidRDefault="00163829" w:rsidP="00163829">
            <w:pPr>
              <w:ind w:left="360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2735BF" w:rsidRPr="003B2B50" w:rsidTr="00E0386E">
        <w:trPr>
          <w:trHeight w:val="309"/>
        </w:trPr>
        <w:tc>
          <w:tcPr>
            <w:tcW w:w="1497" w:type="dxa"/>
            <w:noWrap/>
          </w:tcPr>
          <w:p w:rsidR="002735BF" w:rsidRPr="004851C5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Redatto</w:t>
            </w:r>
            <w:r w:rsidRPr="004851C5">
              <w:rPr>
                <w:rFonts w:ascii="Tahoma" w:hAnsi="Tahoma" w:cs="Tahoma"/>
                <w:sz w:val="16"/>
                <w:szCs w:val="16"/>
              </w:rPr>
              <w:t xml:space="preserve"> da</w:t>
            </w:r>
          </w:p>
        </w:tc>
        <w:tc>
          <w:tcPr>
            <w:tcW w:w="1080" w:type="dxa"/>
            <w:gridSpan w:val="2"/>
          </w:tcPr>
          <w:p w:rsidR="002735BF" w:rsidRPr="000B6E06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AQ</w:t>
            </w:r>
          </w:p>
        </w:tc>
        <w:tc>
          <w:tcPr>
            <w:tcW w:w="1264" w:type="dxa"/>
          </w:tcPr>
          <w:p w:rsidR="002735BF" w:rsidRPr="000B6E06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 w:rsidRPr="000B6E06">
              <w:rPr>
                <w:rFonts w:ascii="Tahoma" w:hAnsi="Tahoma" w:cs="Tahoma"/>
                <w:sz w:val="16"/>
                <w:szCs w:val="16"/>
              </w:rPr>
              <w:t>Verificato da</w:t>
            </w:r>
          </w:p>
        </w:tc>
        <w:tc>
          <w:tcPr>
            <w:tcW w:w="3596" w:type="dxa"/>
          </w:tcPr>
          <w:p w:rsidR="002735BF" w:rsidRPr="004851C5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RAQ</w:t>
            </w:r>
          </w:p>
        </w:tc>
        <w:tc>
          <w:tcPr>
            <w:tcW w:w="1440" w:type="dxa"/>
          </w:tcPr>
          <w:p w:rsidR="002735BF" w:rsidRPr="003B2B50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 w:rsidRPr="003B2B50">
              <w:rPr>
                <w:rFonts w:ascii="Tahoma" w:hAnsi="Tahoma" w:cs="Tahoma"/>
                <w:sz w:val="16"/>
                <w:szCs w:val="16"/>
              </w:rPr>
              <w:t>Approvato da</w:t>
            </w:r>
          </w:p>
        </w:tc>
        <w:tc>
          <w:tcPr>
            <w:tcW w:w="1093" w:type="dxa"/>
          </w:tcPr>
          <w:p w:rsidR="002735BF" w:rsidRPr="004851C5" w:rsidRDefault="002735BF" w:rsidP="002735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RAQ</w:t>
            </w:r>
          </w:p>
        </w:tc>
      </w:tr>
    </w:tbl>
    <w:p w:rsidR="00E0386E" w:rsidRDefault="00E0386E" w:rsidP="00397193">
      <w:pPr>
        <w:widowControl w:val="0"/>
        <w:tabs>
          <w:tab w:val="left" w:pos="90"/>
          <w:tab w:val="left" w:pos="7823"/>
        </w:tabs>
        <w:autoSpaceDE w:val="0"/>
        <w:autoSpaceDN w:val="0"/>
        <w:adjustRightInd w:val="0"/>
        <w:spacing w:before="156"/>
        <w:rPr>
          <w:rFonts w:ascii="Arial" w:hAnsi="Arial" w:cs="Arial"/>
          <w:sz w:val="20"/>
          <w:szCs w:val="20"/>
        </w:rPr>
      </w:pPr>
    </w:p>
    <w:p w:rsidR="003777B8" w:rsidRDefault="00BE5879" w:rsidP="000F2356">
      <w:pPr>
        <w:widowControl w:val="0"/>
        <w:tabs>
          <w:tab w:val="left" w:pos="0"/>
        </w:tabs>
        <w:autoSpaceDE w:val="0"/>
        <w:autoSpaceDN w:val="0"/>
        <w:adjustRightInd w:val="0"/>
        <w:spacing w:before="156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Chinò</w:t>
      </w:r>
      <w:r w:rsidR="005F0B5F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210084">
        <w:rPr>
          <w:rFonts w:ascii="Arial" w:hAnsi="Arial" w:cs="Arial"/>
          <w:b/>
          <w:bCs/>
          <w:color w:val="000000"/>
          <w:sz w:val="32"/>
          <w:szCs w:val="32"/>
        </w:rPr>
        <w:t>Sanpellegrino</w:t>
      </w:r>
      <w:r w:rsidR="00163829" w:rsidRPr="00397193">
        <w:rPr>
          <w:rFonts w:ascii="Arial" w:hAnsi="Arial" w:cs="Arial"/>
        </w:rPr>
        <w:tab/>
      </w:r>
      <w:r w:rsidR="00163829" w:rsidRPr="00397193">
        <w:rPr>
          <w:rFonts w:ascii="Arial" w:hAnsi="Arial" w:cs="Arial"/>
        </w:rPr>
        <w:tab/>
      </w:r>
      <w:r w:rsidR="00163829" w:rsidRPr="00397193">
        <w:rPr>
          <w:rFonts w:ascii="Arial" w:hAnsi="Arial" w:cs="Arial"/>
        </w:rPr>
        <w:tab/>
      </w:r>
    </w:p>
    <w:p w:rsidR="003777B8" w:rsidRPr="003777B8" w:rsidRDefault="003777B8" w:rsidP="0023414C">
      <w:pPr>
        <w:widowControl w:val="0"/>
        <w:tabs>
          <w:tab w:val="left" w:pos="0"/>
        </w:tabs>
        <w:autoSpaceDE w:val="0"/>
        <w:autoSpaceDN w:val="0"/>
        <w:adjustRightInd w:val="0"/>
        <w:spacing w:before="156"/>
        <w:rPr>
          <w:rFonts w:ascii="Arial" w:hAnsi="Arial" w:cs="Arial"/>
          <w:b/>
          <w:bCs/>
          <w:color w:val="000000"/>
          <w:sz w:val="32"/>
          <w:szCs w:val="32"/>
          <w:lang w:val="en-GB"/>
        </w:rPr>
      </w:pPr>
      <w:r w:rsidRPr="003777B8">
        <w:rPr>
          <w:rFonts w:ascii="Arial" w:hAnsi="Arial" w:cs="Arial"/>
          <w:b/>
          <w:bCs/>
          <w:lang w:val="en-GB"/>
        </w:rPr>
        <w:t xml:space="preserve">Formato: </w:t>
      </w:r>
      <w:r w:rsidR="003E75E3">
        <w:rPr>
          <w:rFonts w:ascii="Arial" w:hAnsi="Arial" w:cs="Arial"/>
          <w:b/>
          <w:bCs/>
          <w:lang w:val="en-GB"/>
        </w:rPr>
        <w:t>33</w:t>
      </w:r>
      <w:r w:rsidRPr="003777B8">
        <w:rPr>
          <w:rFonts w:ascii="Arial" w:hAnsi="Arial" w:cs="Arial"/>
          <w:b/>
          <w:bCs/>
          <w:lang w:val="en-GB"/>
        </w:rPr>
        <w:t>cl PET</w:t>
      </w:r>
      <w:r w:rsidRPr="003777B8">
        <w:rPr>
          <w:rFonts w:ascii="Arial" w:hAnsi="Arial" w:cs="Arial"/>
          <w:lang w:val="en-GB"/>
        </w:rPr>
        <w:tab/>
      </w:r>
      <w:r w:rsidRPr="003777B8">
        <w:rPr>
          <w:rFonts w:ascii="Arial" w:hAnsi="Arial" w:cs="Arial"/>
          <w:lang w:val="en-GB"/>
        </w:rPr>
        <w:tab/>
      </w:r>
      <w:r w:rsidRPr="003777B8">
        <w:rPr>
          <w:rFonts w:ascii="Arial" w:hAnsi="Arial" w:cs="Arial"/>
          <w:lang w:val="en-GB"/>
        </w:rPr>
        <w:tab/>
      </w:r>
      <w:r w:rsidRPr="003777B8">
        <w:rPr>
          <w:rFonts w:ascii="Arial" w:hAnsi="Arial" w:cs="Arial"/>
          <w:lang w:val="en-GB"/>
        </w:rPr>
        <w:tab/>
      </w:r>
      <w:r w:rsidRPr="003777B8">
        <w:rPr>
          <w:rFonts w:ascii="Arial" w:hAnsi="Arial" w:cs="Arial"/>
          <w:lang w:val="en-GB"/>
        </w:rPr>
        <w:tab/>
      </w:r>
      <w:r w:rsidRPr="003777B8">
        <w:rPr>
          <w:rFonts w:ascii="Arial" w:hAnsi="Arial" w:cs="Arial"/>
          <w:lang w:val="en-GB"/>
        </w:rPr>
        <w:tab/>
      </w:r>
      <w:r w:rsidRPr="003777B8">
        <w:rPr>
          <w:rFonts w:ascii="Arial" w:hAnsi="Arial" w:cs="Arial"/>
          <w:lang w:val="en-GB"/>
        </w:rPr>
        <w:tab/>
      </w:r>
      <w:r w:rsidRPr="003777B8">
        <w:rPr>
          <w:rFonts w:ascii="Arial" w:hAnsi="Arial" w:cs="Arial"/>
          <w:b/>
          <w:bCs/>
          <w:color w:val="000000"/>
          <w:lang w:val="en-GB"/>
        </w:rPr>
        <w:t xml:space="preserve">Shelf  life:  </w:t>
      </w:r>
      <w:r w:rsidR="005F4801">
        <w:rPr>
          <w:rFonts w:ascii="Arial" w:hAnsi="Arial" w:cs="Arial"/>
          <w:b/>
          <w:bCs/>
          <w:color w:val="000000"/>
          <w:lang w:val="en-GB"/>
        </w:rPr>
        <w:t>9</w:t>
      </w:r>
      <w:r w:rsidRPr="003777B8">
        <w:rPr>
          <w:rFonts w:ascii="Arial" w:hAnsi="Arial" w:cs="Arial"/>
          <w:b/>
          <w:bCs/>
          <w:color w:val="000000"/>
          <w:lang w:val="en-GB"/>
        </w:rPr>
        <w:t xml:space="preserve">  mesi</w:t>
      </w:r>
    </w:p>
    <w:p w:rsidR="00163829" w:rsidRPr="003777B8" w:rsidRDefault="00163829" w:rsidP="003777B8">
      <w:pPr>
        <w:widowControl w:val="0"/>
        <w:tabs>
          <w:tab w:val="left" w:pos="90"/>
          <w:tab w:val="left" w:pos="7823"/>
        </w:tabs>
        <w:autoSpaceDE w:val="0"/>
        <w:autoSpaceDN w:val="0"/>
        <w:adjustRightInd w:val="0"/>
        <w:spacing w:before="156"/>
        <w:rPr>
          <w:rFonts w:ascii="Arial" w:hAnsi="Arial" w:cs="Arial"/>
          <w:b/>
          <w:bCs/>
          <w:color w:val="000000"/>
          <w:sz w:val="16"/>
          <w:szCs w:val="16"/>
          <w:lang w:val="en-GB"/>
        </w:rPr>
      </w:pP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spacing w:before="143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Definizione:</w:t>
      </w:r>
    </w:p>
    <w:p w:rsidR="00163829" w:rsidRDefault="00163829" w:rsidP="00BE5879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Bibita analcolica.</w:t>
      </w: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Ingredienti:</w:t>
      </w:r>
    </w:p>
    <w:p w:rsidR="00990F5B" w:rsidRDefault="00163829" w:rsidP="00BE5879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Acqua</w:t>
      </w:r>
      <w:r w:rsidR="00210084">
        <w:rPr>
          <w:rFonts w:ascii="Arial" w:hAnsi="Arial" w:cs="Arial"/>
          <w:color w:val="000000"/>
          <w:sz w:val="16"/>
          <w:szCs w:val="16"/>
        </w:rPr>
        <w:t>, sciroppo di glucosio-fruttosio, zucchero,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397193">
        <w:rPr>
          <w:rFonts w:ascii="Arial" w:hAnsi="Arial" w:cs="Arial"/>
          <w:color w:val="000000"/>
          <w:sz w:val="16"/>
          <w:szCs w:val="16"/>
        </w:rPr>
        <w:t xml:space="preserve">anidride carbonica, </w:t>
      </w:r>
      <w:r w:rsidR="00BE5879">
        <w:rPr>
          <w:rFonts w:ascii="Arial" w:hAnsi="Arial" w:cs="Arial"/>
          <w:color w:val="000000"/>
          <w:sz w:val="16"/>
          <w:szCs w:val="16"/>
        </w:rPr>
        <w:t xml:space="preserve">coloranti: E150d, </w:t>
      </w:r>
      <w:r w:rsidR="000F2356">
        <w:rPr>
          <w:rFonts w:ascii="Arial" w:hAnsi="Arial" w:cs="Arial"/>
          <w:color w:val="000000"/>
          <w:sz w:val="16"/>
          <w:szCs w:val="16"/>
        </w:rPr>
        <w:t xml:space="preserve">aromi, </w:t>
      </w:r>
      <w:r w:rsidR="00397193">
        <w:rPr>
          <w:rFonts w:ascii="Arial" w:hAnsi="Arial" w:cs="Arial"/>
          <w:color w:val="000000"/>
          <w:sz w:val="16"/>
          <w:szCs w:val="16"/>
        </w:rPr>
        <w:t xml:space="preserve">acidificanti: </w:t>
      </w:r>
      <w:r w:rsidR="00F22A97">
        <w:rPr>
          <w:rFonts w:ascii="Arial" w:hAnsi="Arial" w:cs="Arial"/>
          <w:color w:val="000000"/>
          <w:sz w:val="16"/>
          <w:szCs w:val="16"/>
        </w:rPr>
        <w:t>acido ortofosforico,</w:t>
      </w:r>
      <w:r w:rsidR="00BE5879" w:rsidRPr="00BE5879">
        <w:rPr>
          <w:rFonts w:ascii="Arial" w:hAnsi="Arial" w:cs="Arial"/>
          <w:color w:val="000000"/>
          <w:sz w:val="16"/>
          <w:szCs w:val="16"/>
        </w:rPr>
        <w:t xml:space="preserve"> </w:t>
      </w:r>
      <w:r w:rsidR="00BE5879">
        <w:rPr>
          <w:rFonts w:ascii="Arial" w:hAnsi="Arial" w:cs="Arial"/>
          <w:color w:val="000000"/>
          <w:sz w:val="16"/>
          <w:szCs w:val="16"/>
        </w:rPr>
        <w:t>acido citrico, estratto di chinotto, correttori di acidità: citrato di sodio, antiossidanti: acido l-ascorbico, sale</w:t>
      </w:r>
      <w:r w:rsidR="00990F5B">
        <w:rPr>
          <w:rFonts w:ascii="Arial" w:hAnsi="Arial" w:cs="Arial"/>
          <w:color w:val="000000"/>
          <w:sz w:val="16"/>
          <w:szCs w:val="16"/>
        </w:rPr>
        <w:t>.</w:t>
      </w: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spacing w:before="102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Conservazione:</w:t>
      </w:r>
    </w:p>
    <w:p w:rsidR="00163829" w:rsidRDefault="00163829" w:rsidP="0039719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Conservare in luogo fresco, asciutto, pulito e senza odori, al riparo dalla luce solare</w:t>
      </w:r>
      <w:r w:rsidR="00397193">
        <w:rPr>
          <w:rFonts w:ascii="Arial" w:hAnsi="Arial" w:cs="Arial"/>
          <w:color w:val="000000"/>
          <w:sz w:val="16"/>
          <w:szCs w:val="16"/>
        </w:rPr>
        <w:t>, soprattutto se diretta</w:t>
      </w:r>
      <w:r>
        <w:rPr>
          <w:rFonts w:ascii="Arial" w:hAnsi="Arial" w:cs="Arial"/>
          <w:color w:val="000000"/>
          <w:sz w:val="16"/>
          <w:szCs w:val="16"/>
        </w:rPr>
        <w:t xml:space="preserve"> e da </w:t>
      </w:r>
      <w:r w:rsidR="00397193">
        <w:rPr>
          <w:rFonts w:ascii="Arial" w:hAnsi="Arial" w:cs="Arial"/>
          <w:color w:val="000000"/>
          <w:sz w:val="16"/>
          <w:szCs w:val="16"/>
        </w:rPr>
        <w:t>sorgent</w:t>
      </w:r>
      <w:r>
        <w:rPr>
          <w:rFonts w:ascii="Arial" w:hAnsi="Arial" w:cs="Arial"/>
          <w:color w:val="000000"/>
          <w:sz w:val="16"/>
          <w:szCs w:val="16"/>
        </w:rPr>
        <w:t xml:space="preserve">i di calore. </w:t>
      </w: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Organolettiche:</w:t>
      </w:r>
    </w:p>
    <w:p w:rsidR="00163829" w:rsidRDefault="00163829" w:rsidP="00BE5879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Liquido </w:t>
      </w:r>
      <w:r w:rsidR="00BE5879">
        <w:rPr>
          <w:rFonts w:ascii="Arial" w:hAnsi="Arial" w:cs="Arial"/>
          <w:color w:val="000000"/>
          <w:sz w:val="16"/>
          <w:szCs w:val="16"/>
        </w:rPr>
        <w:t xml:space="preserve">di </w:t>
      </w:r>
      <w:r>
        <w:rPr>
          <w:rFonts w:ascii="Arial" w:hAnsi="Arial" w:cs="Arial"/>
          <w:color w:val="000000"/>
          <w:sz w:val="16"/>
          <w:szCs w:val="16"/>
        </w:rPr>
        <w:t xml:space="preserve">colore </w:t>
      </w:r>
      <w:r w:rsidR="00BE5879">
        <w:rPr>
          <w:rFonts w:ascii="Arial" w:hAnsi="Arial" w:cs="Arial"/>
          <w:color w:val="000000"/>
          <w:sz w:val="16"/>
          <w:szCs w:val="16"/>
        </w:rPr>
        <w:t>scuro</w:t>
      </w:r>
      <w:r>
        <w:rPr>
          <w:rFonts w:ascii="Arial" w:hAnsi="Arial" w:cs="Arial"/>
          <w:color w:val="000000"/>
          <w:sz w:val="16"/>
          <w:szCs w:val="16"/>
        </w:rPr>
        <w:t>, odore e sapore caratteristici.</w:t>
      </w: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Chimiche e Chimico Fisiche:</w:t>
      </w:r>
    </w:p>
    <w:p w:rsidR="00163829" w:rsidRDefault="00163829" w:rsidP="00163829">
      <w:pPr>
        <w:widowControl w:val="0"/>
        <w:tabs>
          <w:tab w:val="left" w:pos="90"/>
          <w:tab w:val="center" w:pos="3885"/>
          <w:tab w:val="center" w:pos="5201"/>
          <w:tab w:val="center" w:pos="6973"/>
          <w:tab w:val="left" w:pos="7938"/>
        </w:tabs>
        <w:autoSpaceDE w:val="0"/>
        <w:autoSpaceDN w:val="0"/>
        <w:adjustRightInd w:val="0"/>
        <w:spacing w:before="44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Parametro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UM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Valore</w:t>
      </w:r>
      <w:r>
        <w:rPr>
          <w:rFonts w:ascii="Arial" w:hAnsi="Arial" w:cs="Arial"/>
        </w:rPr>
        <w:tab/>
      </w:r>
    </w:p>
    <w:p w:rsidR="00163829" w:rsidRDefault="00163829" w:rsidP="00BE5879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Grado Brix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°Brix</w:t>
      </w:r>
      <w:r>
        <w:rPr>
          <w:rFonts w:ascii="Arial" w:hAnsi="Arial" w:cs="Arial"/>
        </w:rPr>
        <w:tab/>
      </w:r>
      <w:r w:rsidRPr="00D4574E">
        <w:rPr>
          <w:rFonts w:ascii="Arial" w:hAnsi="Arial" w:cs="Arial"/>
          <w:sz w:val="16"/>
          <w:szCs w:val="16"/>
        </w:rPr>
        <w:t>1</w:t>
      </w:r>
      <w:r w:rsidR="00BE5879">
        <w:rPr>
          <w:rFonts w:ascii="Arial" w:hAnsi="Arial" w:cs="Arial"/>
          <w:sz w:val="16"/>
          <w:szCs w:val="16"/>
        </w:rPr>
        <w:t>1</w:t>
      </w:r>
      <w:r w:rsidR="000F2356">
        <w:rPr>
          <w:rFonts w:ascii="Arial" w:hAnsi="Arial" w:cs="Arial"/>
          <w:sz w:val="16"/>
          <w:szCs w:val="16"/>
        </w:rPr>
        <w:t>,</w:t>
      </w:r>
      <w:r w:rsidR="00BE5879">
        <w:rPr>
          <w:rFonts w:ascii="Arial" w:hAnsi="Arial" w:cs="Arial"/>
          <w:sz w:val="16"/>
          <w:szCs w:val="16"/>
        </w:rPr>
        <w:t>2</w:t>
      </w:r>
    </w:p>
    <w:p w:rsidR="00EB2E52" w:rsidRDefault="00EB2E52" w:rsidP="00BE5879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Acidità totale</w:t>
      </w:r>
      <w:r>
        <w:rPr>
          <w:rFonts w:ascii="Arial" w:hAnsi="Arial" w:cs="Arial"/>
          <w:color w:val="000000"/>
          <w:sz w:val="16"/>
          <w:szCs w:val="16"/>
        </w:rPr>
        <w:tab/>
        <w:t>%p/v</w:t>
      </w:r>
      <w:r>
        <w:rPr>
          <w:rFonts w:ascii="Arial" w:hAnsi="Arial" w:cs="Arial"/>
          <w:color w:val="000000"/>
          <w:sz w:val="16"/>
          <w:szCs w:val="16"/>
        </w:rPr>
        <w:tab/>
        <w:t>0</w:t>
      </w:r>
      <w:r w:rsidR="0038492B">
        <w:rPr>
          <w:rFonts w:ascii="Arial" w:hAnsi="Arial" w:cs="Arial"/>
          <w:color w:val="000000"/>
          <w:sz w:val="16"/>
          <w:szCs w:val="16"/>
        </w:rPr>
        <w:t>,</w:t>
      </w:r>
      <w:r w:rsidR="00F22A97">
        <w:rPr>
          <w:rFonts w:ascii="Arial" w:hAnsi="Arial" w:cs="Arial"/>
          <w:color w:val="000000"/>
          <w:sz w:val="16"/>
          <w:szCs w:val="16"/>
        </w:rPr>
        <w:t>0</w:t>
      </w:r>
      <w:r w:rsidR="00BE5879">
        <w:rPr>
          <w:rFonts w:ascii="Arial" w:hAnsi="Arial" w:cs="Arial"/>
          <w:color w:val="000000"/>
          <w:sz w:val="16"/>
          <w:szCs w:val="16"/>
        </w:rPr>
        <w:t>83</w:t>
      </w:r>
    </w:p>
    <w:p w:rsidR="00EB2E52" w:rsidRDefault="00F22A97" w:rsidP="00BE5879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Gasatura</w:t>
      </w:r>
      <w:r>
        <w:rPr>
          <w:rFonts w:ascii="Arial" w:hAnsi="Arial" w:cs="Arial"/>
          <w:color w:val="000000"/>
          <w:sz w:val="16"/>
          <w:szCs w:val="16"/>
        </w:rPr>
        <w:tab/>
        <w:t>g/l CO2</w:t>
      </w:r>
      <w:r>
        <w:rPr>
          <w:rFonts w:ascii="Arial" w:hAnsi="Arial" w:cs="Arial"/>
          <w:color w:val="000000"/>
          <w:sz w:val="16"/>
          <w:szCs w:val="16"/>
        </w:rPr>
        <w:tab/>
      </w:r>
      <w:r w:rsidR="00BE5879">
        <w:rPr>
          <w:rFonts w:ascii="Arial" w:hAnsi="Arial" w:cs="Arial"/>
          <w:color w:val="000000"/>
          <w:sz w:val="16"/>
          <w:szCs w:val="16"/>
        </w:rPr>
        <w:t>6</w:t>
      </w:r>
      <w:r w:rsidR="0038492B">
        <w:rPr>
          <w:rFonts w:ascii="Arial" w:hAnsi="Arial" w:cs="Arial"/>
          <w:color w:val="000000"/>
          <w:sz w:val="16"/>
          <w:szCs w:val="16"/>
        </w:rPr>
        <w:t>,</w:t>
      </w:r>
      <w:r w:rsidR="00BE5879">
        <w:rPr>
          <w:rFonts w:ascii="Arial" w:hAnsi="Arial" w:cs="Arial"/>
          <w:color w:val="000000"/>
          <w:sz w:val="16"/>
          <w:szCs w:val="16"/>
        </w:rPr>
        <w:t>9</w:t>
      </w: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Informazioni nutrizionali - Valori Medi per 100 ml:</w:t>
      </w:r>
    </w:p>
    <w:p w:rsidR="00163829" w:rsidRDefault="00163829" w:rsidP="00163829">
      <w:pPr>
        <w:widowControl w:val="0"/>
        <w:tabs>
          <w:tab w:val="left" w:pos="90"/>
          <w:tab w:val="center" w:pos="3885"/>
          <w:tab w:val="center" w:pos="5201"/>
          <w:tab w:val="center" w:pos="6973"/>
          <w:tab w:val="left" w:pos="7938"/>
        </w:tabs>
        <w:autoSpaceDE w:val="0"/>
        <w:autoSpaceDN w:val="0"/>
        <w:adjustRightInd w:val="0"/>
        <w:spacing w:before="44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Parametro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UM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Valore</w:t>
      </w:r>
      <w:r>
        <w:rPr>
          <w:rFonts w:ascii="Arial" w:hAnsi="Arial" w:cs="Arial"/>
        </w:rPr>
        <w:tab/>
      </w:r>
    </w:p>
    <w:p w:rsidR="00F22A97" w:rsidRDefault="00163829" w:rsidP="00BE5879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Valore Energetico 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Kcal</w:t>
      </w:r>
      <w:r>
        <w:rPr>
          <w:rFonts w:ascii="Arial" w:hAnsi="Arial" w:cs="Arial"/>
        </w:rPr>
        <w:tab/>
      </w:r>
      <w:r w:rsidR="00BE5879">
        <w:rPr>
          <w:rFonts w:ascii="Arial" w:hAnsi="Arial" w:cs="Arial"/>
          <w:sz w:val="16"/>
          <w:szCs w:val="16"/>
        </w:rPr>
        <w:t>46</w:t>
      </w:r>
    </w:p>
    <w:p w:rsidR="00163829" w:rsidRDefault="00163829" w:rsidP="00F22A97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Proteine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0</w:t>
      </w:r>
    </w:p>
    <w:p w:rsidR="00163829" w:rsidRDefault="00163829" w:rsidP="00BE5879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Carboidrati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 w:rsidR="00210084" w:rsidRPr="00210084">
        <w:rPr>
          <w:rFonts w:ascii="Arial" w:hAnsi="Arial" w:cs="Arial"/>
          <w:color w:val="000000"/>
          <w:sz w:val="16"/>
          <w:szCs w:val="16"/>
        </w:rPr>
        <w:t>1</w:t>
      </w:r>
      <w:r w:rsidR="00BE5879">
        <w:rPr>
          <w:rFonts w:ascii="Arial" w:hAnsi="Arial" w:cs="Arial"/>
          <w:color w:val="000000"/>
          <w:sz w:val="16"/>
          <w:szCs w:val="16"/>
        </w:rPr>
        <w:t>1</w:t>
      </w:r>
      <w:r w:rsidR="0038492B" w:rsidRPr="00210084">
        <w:rPr>
          <w:rFonts w:ascii="Arial" w:hAnsi="Arial" w:cs="Arial"/>
          <w:color w:val="000000"/>
          <w:sz w:val="16"/>
          <w:szCs w:val="16"/>
        </w:rPr>
        <w:t>,</w:t>
      </w:r>
      <w:r w:rsidR="00BE5879">
        <w:rPr>
          <w:rFonts w:ascii="Arial" w:hAnsi="Arial" w:cs="Arial"/>
          <w:color w:val="000000"/>
          <w:sz w:val="16"/>
          <w:szCs w:val="16"/>
        </w:rPr>
        <w:t>3</w:t>
      </w:r>
    </w:p>
    <w:p w:rsidR="00163829" w:rsidRDefault="00163829" w:rsidP="00BE5879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di cui zuccheri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 w:rsidR="00210084">
        <w:rPr>
          <w:rFonts w:ascii="Arial" w:hAnsi="Arial" w:cs="Arial"/>
          <w:color w:val="000000"/>
          <w:sz w:val="16"/>
          <w:szCs w:val="16"/>
        </w:rPr>
        <w:t>1</w:t>
      </w:r>
      <w:r w:rsidR="00BE5879">
        <w:rPr>
          <w:rFonts w:ascii="Arial" w:hAnsi="Arial" w:cs="Arial"/>
          <w:color w:val="000000"/>
          <w:sz w:val="16"/>
          <w:szCs w:val="16"/>
        </w:rPr>
        <w:t>1</w:t>
      </w:r>
      <w:r w:rsidR="0038492B">
        <w:rPr>
          <w:rFonts w:ascii="Arial" w:hAnsi="Arial" w:cs="Arial"/>
          <w:color w:val="000000"/>
          <w:sz w:val="16"/>
          <w:szCs w:val="16"/>
        </w:rPr>
        <w:t>,</w:t>
      </w:r>
      <w:r w:rsidR="00BE5879">
        <w:rPr>
          <w:rFonts w:ascii="Arial" w:hAnsi="Arial" w:cs="Arial"/>
          <w:color w:val="000000"/>
          <w:sz w:val="16"/>
          <w:szCs w:val="16"/>
        </w:rPr>
        <w:t>3</w:t>
      </w:r>
    </w:p>
    <w:p w:rsidR="00163829" w:rsidRDefault="00163829" w:rsidP="00163829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Grassi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0</w:t>
      </w:r>
    </w:p>
    <w:p w:rsidR="00163829" w:rsidRDefault="00163829" w:rsidP="00163829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di cui saturi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0</w:t>
      </w:r>
    </w:p>
    <w:p w:rsidR="00163829" w:rsidRDefault="00163829" w:rsidP="00E0386E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 w:rsidRPr="00024767">
        <w:rPr>
          <w:rFonts w:ascii="Arial" w:hAnsi="Arial" w:cs="Arial"/>
          <w:color w:val="000000"/>
          <w:sz w:val="16"/>
          <w:szCs w:val="16"/>
        </w:rPr>
        <w:t>Fibre</w:t>
      </w:r>
      <w:r w:rsidR="00E0386E">
        <w:rPr>
          <w:rFonts w:ascii="Arial" w:hAnsi="Arial" w:cs="Arial"/>
          <w:color w:val="000000"/>
          <w:sz w:val="16"/>
          <w:szCs w:val="16"/>
        </w:rPr>
        <w:t xml:space="preserve"> alimentari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0</w:t>
      </w:r>
    </w:p>
    <w:p w:rsidR="00163829" w:rsidRDefault="00163829" w:rsidP="00BE5879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Sodio 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0,0</w:t>
      </w:r>
      <w:r w:rsidR="00BE5879">
        <w:rPr>
          <w:rFonts w:ascii="Arial" w:hAnsi="Arial" w:cs="Arial"/>
          <w:color w:val="000000"/>
          <w:sz w:val="16"/>
          <w:szCs w:val="16"/>
        </w:rPr>
        <w:t>15</w:t>
      </w:r>
    </w:p>
    <w:p w:rsidR="00163829" w:rsidRPr="00024767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 di Confezionamento:</w:t>
      </w:r>
    </w:p>
    <w:p w:rsidR="00163829" w:rsidRDefault="00163829" w:rsidP="00163829">
      <w:pPr>
        <w:widowControl w:val="0"/>
        <w:tabs>
          <w:tab w:val="left" w:pos="90"/>
          <w:tab w:val="left" w:pos="1490"/>
          <w:tab w:val="left" w:pos="2770"/>
        </w:tabs>
        <w:autoSpaceDE w:val="0"/>
        <w:autoSpaceDN w:val="0"/>
        <w:adjustRightInd w:val="0"/>
        <w:spacing w:before="57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Imballo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Confezione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Descrizione</w:t>
      </w:r>
    </w:p>
    <w:p w:rsidR="00163829" w:rsidRDefault="00163829" w:rsidP="009149D1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8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Primario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Bottiglia</w:t>
      </w:r>
      <w:r w:rsidR="006B6975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Materiale: PET </w:t>
      </w:r>
    </w:p>
    <w:p w:rsidR="00163829" w:rsidRDefault="00163829" w:rsidP="00E47F49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5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Primario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Tappo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Materiale: HDPE - Colore: </w:t>
      </w:r>
      <w:r w:rsidR="00E47F49">
        <w:rPr>
          <w:rFonts w:ascii="Arial" w:hAnsi="Arial" w:cs="Arial"/>
          <w:color w:val="000000"/>
          <w:sz w:val="16"/>
          <w:szCs w:val="16"/>
        </w:rPr>
        <w:t>Nero</w:t>
      </w:r>
    </w:p>
    <w:p w:rsidR="003E75E3" w:rsidRDefault="003E75E3" w:rsidP="003E75E3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5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Primario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Etichetta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Materiale: </w:t>
      </w:r>
      <w:r w:rsidR="00476F50">
        <w:rPr>
          <w:rFonts w:ascii="Arial" w:hAnsi="Arial" w:cs="Arial"/>
          <w:color w:val="000000"/>
          <w:sz w:val="16"/>
          <w:szCs w:val="16"/>
        </w:rPr>
        <w:t>OPP</w:t>
      </w:r>
    </w:p>
    <w:p w:rsidR="003E75E3" w:rsidRDefault="003E75E3" w:rsidP="003E75E3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5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Secondario</w:t>
      </w:r>
      <w:r>
        <w:rPr>
          <w:rFonts w:ascii="Arial" w:hAnsi="Arial" w:cs="Arial"/>
        </w:rPr>
        <w:tab/>
      </w:r>
      <w:r w:rsidR="00476F50">
        <w:rPr>
          <w:rFonts w:ascii="Arial" w:hAnsi="Arial" w:cs="Arial"/>
          <w:color w:val="000000"/>
          <w:sz w:val="16"/>
          <w:szCs w:val="16"/>
        </w:rPr>
        <w:t>Fardello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N° 12 bottiglie di prodotto finito avvolte con film termoretraibile neutro</w:t>
      </w:r>
    </w:p>
    <w:p w:rsidR="003E75E3" w:rsidRPr="003B2466" w:rsidRDefault="003E75E3" w:rsidP="003E75E3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Pallet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Pallet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Pallet  CHEP composto da 5 strati - N° 85 </w:t>
      </w:r>
      <w:r w:rsidR="00482029">
        <w:rPr>
          <w:rFonts w:ascii="Arial" w:hAnsi="Arial" w:cs="Arial"/>
          <w:color w:val="000000"/>
          <w:sz w:val="16"/>
          <w:szCs w:val="16"/>
        </w:rPr>
        <w:t>fardelli</w:t>
      </w:r>
      <w:r>
        <w:rPr>
          <w:rFonts w:ascii="Arial" w:hAnsi="Arial" w:cs="Arial"/>
          <w:color w:val="000000"/>
          <w:sz w:val="16"/>
          <w:szCs w:val="16"/>
        </w:rPr>
        <w:t xml:space="preserve"> (1020 bottiglie per pallet) avvolto con film </w:t>
      </w:r>
      <w:r w:rsidRPr="003B2466">
        <w:rPr>
          <w:rFonts w:ascii="Arial" w:hAnsi="Arial" w:cs="Arial"/>
          <w:color w:val="000000"/>
          <w:sz w:val="16"/>
          <w:szCs w:val="16"/>
        </w:rPr>
        <w:t>estensibile</w:t>
      </w:r>
      <w:r>
        <w:rPr>
          <w:rFonts w:ascii="Arial" w:hAnsi="Arial" w:cs="Arial"/>
          <w:color w:val="000000"/>
          <w:sz w:val="16"/>
          <w:szCs w:val="16"/>
        </w:rPr>
        <w:t xml:space="preserve"> grigio e copripallet grigio</w:t>
      </w:r>
      <w:r w:rsidRPr="003B2466">
        <w:rPr>
          <w:rFonts w:ascii="Arial" w:hAnsi="Arial" w:cs="Arial"/>
          <w:color w:val="000000"/>
          <w:sz w:val="16"/>
          <w:szCs w:val="16"/>
        </w:rPr>
        <w:t>.</w:t>
      </w:r>
    </w:p>
    <w:p w:rsidR="003E75E3" w:rsidRDefault="003E75E3" w:rsidP="003E75E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63829" w:rsidRDefault="00E038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63829" w:rsidSect="00163829">
      <w:pgSz w:w="11904" w:h="16834" w:code="9"/>
      <w:pgMar w:top="851" w:right="1134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MTjSbsk1hR8zOFCWGm7Fz0SHZ2U=" w:salt="r7EygrFq8RSXeaU2o6GV1w==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29"/>
    <w:rsid w:val="000F2356"/>
    <w:rsid w:val="00163829"/>
    <w:rsid w:val="00163C6A"/>
    <w:rsid w:val="001F437D"/>
    <w:rsid w:val="00210084"/>
    <w:rsid w:val="0023414C"/>
    <w:rsid w:val="00262BBE"/>
    <w:rsid w:val="002735BF"/>
    <w:rsid w:val="00361791"/>
    <w:rsid w:val="003777B8"/>
    <w:rsid w:val="0038492B"/>
    <w:rsid w:val="003962E8"/>
    <w:rsid w:val="00397193"/>
    <w:rsid w:val="003D38EB"/>
    <w:rsid w:val="003E75E3"/>
    <w:rsid w:val="00476F50"/>
    <w:rsid w:val="00482029"/>
    <w:rsid w:val="00553698"/>
    <w:rsid w:val="005F0B5F"/>
    <w:rsid w:val="005F4801"/>
    <w:rsid w:val="00605C40"/>
    <w:rsid w:val="00651813"/>
    <w:rsid w:val="00691DE1"/>
    <w:rsid w:val="006A0DD3"/>
    <w:rsid w:val="006B6975"/>
    <w:rsid w:val="007742C1"/>
    <w:rsid w:val="00786C0F"/>
    <w:rsid w:val="00810967"/>
    <w:rsid w:val="00813115"/>
    <w:rsid w:val="0086063D"/>
    <w:rsid w:val="008E172E"/>
    <w:rsid w:val="00914423"/>
    <w:rsid w:val="009149D1"/>
    <w:rsid w:val="00972CDB"/>
    <w:rsid w:val="00990F5B"/>
    <w:rsid w:val="009C54EC"/>
    <w:rsid w:val="009F7F11"/>
    <w:rsid w:val="00A90EAB"/>
    <w:rsid w:val="00A94746"/>
    <w:rsid w:val="00A95DDD"/>
    <w:rsid w:val="00AF7CDF"/>
    <w:rsid w:val="00BE5879"/>
    <w:rsid w:val="00C62300"/>
    <w:rsid w:val="00CE67C9"/>
    <w:rsid w:val="00DC1D74"/>
    <w:rsid w:val="00E0386E"/>
    <w:rsid w:val="00E47F49"/>
    <w:rsid w:val="00E95E56"/>
    <w:rsid w:val="00EB2E52"/>
    <w:rsid w:val="00EE7E79"/>
    <w:rsid w:val="00EF07FD"/>
    <w:rsid w:val="00F22A97"/>
    <w:rsid w:val="00F60153"/>
    <w:rsid w:val="00FD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1B6677-01B9-4A38-B70D-FDA1965F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sid w:val="0016382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163829"/>
  </w:style>
  <w:style w:type="table" w:styleId="Grigliatabella">
    <w:name w:val="Table Grid"/>
    <w:basedOn w:val="Tabellanormale"/>
    <w:rsid w:val="00E03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F0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8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nwcrivella</dc:creator>
  <cp:lastModifiedBy>massimiliano</cp:lastModifiedBy>
  <cp:revision>2</cp:revision>
  <cp:lastPrinted>2009-09-23T11:57:00Z</cp:lastPrinted>
  <dcterms:created xsi:type="dcterms:W3CDTF">2019-01-21T21:01:00Z</dcterms:created>
  <dcterms:modified xsi:type="dcterms:W3CDTF">2019-01-21T21:01:00Z</dcterms:modified>
</cp:coreProperties>
</file>